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BC06D">
      <w:pPr>
        <w:spacing w:line="460" w:lineRule="exact"/>
        <w:jc w:val="center"/>
        <w:rPr>
          <w:rFonts w:hint="eastAsia" w:ascii="华文中宋" w:hAnsi="华文中宋" w:eastAsia="华文中宋" w:cstheme="majorEastAsia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华文中宋" w:hAnsi="华文中宋" w:eastAsia="华文中宋" w:cstheme="majorEastAsia"/>
          <w:b/>
          <w:bCs/>
          <w:kern w:val="0"/>
          <w:sz w:val="32"/>
          <w:szCs w:val="32"/>
        </w:rPr>
        <w:t>国际医学交流项目-</w:t>
      </w:r>
      <w:r>
        <w:rPr>
          <w:rFonts w:hint="eastAsia" w:ascii="华文中宋" w:hAnsi="华文中宋" w:eastAsia="华文中宋" w:cstheme="majorEastAsia"/>
          <w:b/>
          <w:bCs/>
          <w:kern w:val="0"/>
          <w:sz w:val="32"/>
          <w:szCs w:val="32"/>
          <w:lang w:val="en-US" w:eastAsia="zh-CN"/>
        </w:rPr>
        <w:t>营</w:t>
      </w:r>
      <w:r>
        <w:rPr>
          <w:rFonts w:hint="eastAsia" w:ascii="华文中宋" w:hAnsi="华文中宋" w:eastAsia="华文中宋" w:cstheme="majorEastAsia"/>
          <w:b/>
          <w:bCs/>
          <w:kern w:val="0"/>
          <w:sz w:val="32"/>
          <w:szCs w:val="32"/>
          <w:lang w:val="en-US" w:eastAsia="zh-CN" w:bidi="ar-SA"/>
        </w:rPr>
        <w:t>养支持治疗多学科交流</w:t>
      </w:r>
    </w:p>
    <w:p w14:paraId="0A0D8CFA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jc w:val="center"/>
        <w:textAlignment w:val="auto"/>
        <w:rPr>
          <w:rFonts w:hint="eastAsia" w:ascii="华文中宋" w:hAnsi="华文中宋" w:eastAsia="华文中宋" w:cstheme="majorEastAsia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华文中宋" w:hAnsi="华文中宋" w:eastAsia="华文中宋" w:cstheme="majorEastAsia"/>
          <w:b/>
          <w:bCs/>
          <w:kern w:val="0"/>
          <w:sz w:val="32"/>
          <w:szCs w:val="32"/>
          <w:lang w:val="en-US" w:eastAsia="zh-CN" w:bidi="ar-SA"/>
        </w:rPr>
        <w:t>-</w:t>
      </w:r>
      <w:r>
        <w:rPr>
          <w:rFonts w:hint="eastAsia" w:ascii="华文中宋" w:hAnsi="华文中宋" w:eastAsia="华文中宋" w:cstheme="majorEastAsia"/>
          <w:b/>
          <w:bCs/>
          <w:kern w:val="0"/>
          <w:sz w:val="32"/>
          <w:szCs w:val="32"/>
          <w:lang w:val="zh-TW" w:eastAsia="zh-CN" w:bidi="ar-SA"/>
        </w:rPr>
        <w:t>2024欧洲肿瘤学会亚洲峰会（ESMO Asia</w:t>
      </w:r>
      <w:r>
        <w:rPr>
          <w:rFonts w:hint="eastAsia" w:ascii="华文中宋" w:hAnsi="华文中宋" w:eastAsia="华文中宋" w:cstheme="majorEastAsia"/>
          <w:b/>
          <w:bCs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华文中宋" w:hAnsi="华文中宋" w:eastAsia="华文中宋" w:cstheme="majorEastAsia"/>
          <w:b/>
          <w:bCs/>
          <w:kern w:val="0"/>
          <w:sz w:val="32"/>
          <w:szCs w:val="32"/>
          <w:lang w:val="zh-TW" w:eastAsia="zh-CN" w:bidi="ar-SA"/>
        </w:rPr>
        <w:t>2024）</w:t>
      </w:r>
    </w:p>
    <w:p w14:paraId="73E89D46">
      <w:pPr>
        <w:spacing w:line="460" w:lineRule="exact"/>
        <w:jc w:val="center"/>
        <w:rPr>
          <w:rFonts w:asciiTheme="majorEastAsia" w:hAnsiTheme="majorEastAsia" w:eastAsiaTheme="majorEastAsia" w:cstheme="majorEastAsia"/>
          <w:b/>
          <w:bCs/>
          <w:kern w:val="0"/>
          <w:sz w:val="32"/>
          <w:szCs w:val="32"/>
        </w:rPr>
      </w:pPr>
      <w:r>
        <w:rPr>
          <w:rFonts w:hint="eastAsia" w:ascii="华文中宋" w:hAnsi="华文中宋" w:eastAsia="华文中宋" w:cstheme="majorEastAsia"/>
          <w:b/>
          <w:bCs/>
          <w:kern w:val="0"/>
          <w:sz w:val="32"/>
          <w:szCs w:val="32"/>
        </w:rPr>
        <w:t>申请书</w:t>
      </w:r>
    </w:p>
    <w:p w14:paraId="1195EFD2"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</w:p>
    <w:p w14:paraId="11B1D8EE"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</w:p>
    <w:p w14:paraId="1D4C758F"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</w:p>
    <w:p w14:paraId="6124505D">
      <w:pPr>
        <w:spacing w:line="600" w:lineRule="auto"/>
        <w:ind w:firstLine="1201" w:firstLineChars="500"/>
        <w:rPr>
          <w:rFonts w:ascii="微软雅黑" w:hAnsi="微软雅黑" w:eastAsia="微软雅黑" w:cs="微软雅黑"/>
          <w:b/>
          <w:sz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</w:rPr>
        <w:t>申请人：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                                        </w:t>
      </w:r>
    </w:p>
    <w:p w14:paraId="57693742">
      <w:pPr>
        <w:spacing w:line="600" w:lineRule="auto"/>
        <w:ind w:firstLine="1201" w:firstLineChars="500"/>
        <w:rPr>
          <w:rFonts w:ascii="微软雅黑" w:hAnsi="微软雅黑" w:eastAsia="微软雅黑" w:cs="微软雅黑"/>
          <w:b/>
          <w:sz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</w:rPr>
        <w:t>所属医院及科室：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                                </w:t>
      </w:r>
    </w:p>
    <w:p w14:paraId="46E37F3E">
      <w:pPr>
        <w:spacing w:line="600" w:lineRule="auto"/>
        <w:ind w:firstLine="1201" w:firstLineChars="500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申请人职称：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                                    </w:t>
      </w:r>
    </w:p>
    <w:p w14:paraId="0F88A7EC">
      <w:pPr>
        <w:spacing w:line="600" w:lineRule="auto"/>
        <w:ind w:firstLine="1201" w:firstLineChars="500"/>
        <w:rPr>
          <w:rFonts w:ascii="微软雅黑" w:hAnsi="微软雅黑" w:eastAsia="微软雅黑" w:cs="微软雅黑"/>
          <w:b/>
          <w:sz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</w:rPr>
        <w:t>通 讯 地址：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                                    </w:t>
      </w:r>
    </w:p>
    <w:p w14:paraId="6F91F649">
      <w:pPr>
        <w:spacing w:line="600" w:lineRule="auto"/>
        <w:ind w:firstLine="1201" w:firstLineChars="500"/>
        <w:rPr>
          <w:rFonts w:ascii="微软雅黑" w:hAnsi="微软雅黑" w:eastAsia="微软雅黑" w:cs="微软雅黑"/>
          <w:b/>
          <w:sz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</w:rPr>
        <w:t>联 系 电话：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                                    </w:t>
      </w:r>
    </w:p>
    <w:p w14:paraId="504AFDBA">
      <w:pPr>
        <w:spacing w:line="600" w:lineRule="auto"/>
        <w:ind w:firstLine="1201" w:firstLineChars="500"/>
        <w:rPr>
          <w:rFonts w:ascii="微软雅黑" w:hAnsi="微软雅黑" w:eastAsia="微软雅黑" w:cs="微软雅黑"/>
          <w:b/>
          <w:sz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</w:rPr>
        <w:t>电 子 邮箱：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                                    </w:t>
      </w:r>
    </w:p>
    <w:p w14:paraId="15371C30">
      <w:pPr>
        <w:spacing w:line="600" w:lineRule="auto"/>
        <w:ind w:firstLine="1201" w:firstLineChars="500"/>
        <w:rPr>
          <w:rFonts w:ascii="微软雅黑" w:hAnsi="微软雅黑" w:eastAsia="微软雅黑" w:cs="微软雅黑"/>
          <w:b/>
          <w:sz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</w:rPr>
        <w:t>申 报 日期：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                                    </w:t>
      </w:r>
    </w:p>
    <w:p w14:paraId="54AD8A66"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 w14:paraId="60559D19"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 w14:paraId="6180AC9E"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 w14:paraId="651F67FB"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 w14:paraId="2657253F"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 w14:paraId="34BD6BCA">
      <w:pPr>
        <w:spacing w:line="480" w:lineRule="auto"/>
        <w:rPr>
          <w:rFonts w:ascii="仿宋" w:hAnsi="仿宋" w:eastAsia="仿宋" w:cs="仿宋"/>
          <w:sz w:val="28"/>
          <w:szCs w:val="28"/>
        </w:rPr>
      </w:pPr>
    </w:p>
    <w:p w14:paraId="45B03727"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 w14:paraId="07006238"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 w14:paraId="7F5C122B">
      <w:pPr>
        <w:spacing w:line="480" w:lineRule="auto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一、申请人基本情况：</w:t>
      </w:r>
    </w:p>
    <w:tbl>
      <w:tblPr>
        <w:tblStyle w:val="2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013"/>
        <w:gridCol w:w="1566"/>
        <w:gridCol w:w="2134"/>
      </w:tblGrid>
      <w:tr w14:paraId="2D3F2C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713AAEF6"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申请人</w:t>
            </w:r>
          </w:p>
        </w:tc>
        <w:tc>
          <w:tcPr>
            <w:tcW w:w="3013" w:type="dxa"/>
          </w:tcPr>
          <w:p w14:paraId="598BE380"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1566" w:type="dxa"/>
          </w:tcPr>
          <w:p w14:paraId="78B5DDF3"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所属医院</w:t>
            </w:r>
          </w:p>
        </w:tc>
        <w:tc>
          <w:tcPr>
            <w:tcW w:w="2134" w:type="dxa"/>
          </w:tcPr>
          <w:p w14:paraId="4335674D"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 w14:paraId="5CE150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6E7EBF49"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所属科室</w:t>
            </w:r>
          </w:p>
        </w:tc>
        <w:tc>
          <w:tcPr>
            <w:tcW w:w="3013" w:type="dxa"/>
          </w:tcPr>
          <w:p w14:paraId="51EC32DB"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1566" w:type="dxa"/>
          </w:tcPr>
          <w:p w14:paraId="0E584AA6"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职称</w:t>
            </w:r>
          </w:p>
        </w:tc>
        <w:tc>
          <w:tcPr>
            <w:tcW w:w="2134" w:type="dxa"/>
          </w:tcPr>
          <w:p w14:paraId="5FCFB3DD"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 w14:paraId="0C646C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73DF2605"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职务</w:t>
            </w:r>
          </w:p>
        </w:tc>
        <w:tc>
          <w:tcPr>
            <w:tcW w:w="3013" w:type="dxa"/>
          </w:tcPr>
          <w:p w14:paraId="55931E23"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1566" w:type="dxa"/>
          </w:tcPr>
          <w:p w14:paraId="6FE26912"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联系方式</w:t>
            </w:r>
          </w:p>
        </w:tc>
        <w:tc>
          <w:tcPr>
            <w:tcW w:w="2134" w:type="dxa"/>
          </w:tcPr>
          <w:p w14:paraId="7B61F31A"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 w14:paraId="427B0B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1658F6A3"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邮箱</w:t>
            </w:r>
          </w:p>
        </w:tc>
        <w:tc>
          <w:tcPr>
            <w:tcW w:w="6713" w:type="dxa"/>
            <w:gridSpan w:val="3"/>
          </w:tcPr>
          <w:p w14:paraId="7F1EBB14"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 xml:space="preserve"> </w:t>
            </w:r>
          </w:p>
        </w:tc>
      </w:tr>
      <w:tr w14:paraId="6D342F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2" w:type="dxa"/>
            <w:gridSpan w:val="2"/>
          </w:tcPr>
          <w:p w14:paraId="71D3E41C">
            <w:pPr>
              <w:spacing w:line="42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是否为</w:t>
            </w:r>
            <w:r>
              <w:rPr>
                <w:rFonts w:hint="eastAsia" w:ascii="微软雅黑" w:hAnsi="微软雅黑" w:eastAsia="微软雅黑" w:cs="微软雅黑"/>
                <w:b/>
                <w:sz w:val="24"/>
                <w:lang w:val="en-US" w:eastAsia="zh-CN"/>
              </w:rPr>
              <w:t>肿瘤营养</w:t>
            </w: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领域医疗卫生专业领域方向</w:t>
            </w:r>
          </w:p>
        </w:tc>
        <w:tc>
          <w:tcPr>
            <w:tcW w:w="3700" w:type="dxa"/>
            <w:gridSpan w:val="2"/>
          </w:tcPr>
          <w:p w14:paraId="3407D215"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 w14:paraId="6B963C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2" w:type="dxa"/>
            <w:gridSpan w:val="2"/>
          </w:tcPr>
          <w:p w14:paraId="0706854E">
            <w:pPr>
              <w:spacing w:line="42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是否相关疾病领域的临床治疗经验</w:t>
            </w:r>
          </w:p>
        </w:tc>
        <w:tc>
          <w:tcPr>
            <w:tcW w:w="3700" w:type="dxa"/>
            <w:gridSpan w:val="2"/>
          </w:tcPr>
          <w:p w14:paraId="71F3F8E9"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</w:tbl>
    <w:p w14:paraId="785FF9DA">
      <w:pPr>
        <w:spacing w:line="360" w:lineRule="exact"/>
        <w:rPr>
          <w:rFonts w:ascii="微软雅黑" w:hAnsi="微软雅黑" w:eastAsia="微软雅黑" w:cs="微软雅黑"/>
          <w:b/>
          <w:sz w:val="24"/>
        </w:rPr>
      </w:pPr>
    </w:p>
    <w:p w14:paraId="6847D60E">
      <w:pPr>
        <w:spacing w:line="360" w:lineRule="exact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二、申请者承诺</w:t>
      </w:r>
    </w:p>
    <w:p w14:paraId="37445621">
      <w:pPr>
        <w:spacing w:line="460" w:lineRule="exact"/>
        <w:ind w:firstLine="480" w:firstLineChars="200"/>
        <w:jc w:val="left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本人自愿申请参与国际医学交流项目-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营养支持治疗多学科交流-</w:t>
      </w:r>
      <w:r>
        <w:rPr>
          <w:rFonts w:hint="eastAsia" w:ascii="微软雅黑" w:hAnsi="微软雅黑" w:eastAsia="微软雅黑" w:cs="微软雅黑"/>
          <w:sz w:val="24"/>
          <w:lang w:val="zh-TW" w:eastAsia="zh-CN"/>
        </w:rPr>
        <w:t>2024欧洲肿瘤学会亚洲峰会（ESMO Asia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lang w:val="zh-TW" w:eastAsia="zh-CN"/>
        </w:rPr>
        <w:t>2024）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，明白项目的目标和</w:t>
      </w:r>
      <w:r>
        <w:rPr>
          <w:rFonts w:hint="eastAsia" w:ascii="微软雅黑" w:hAnsi="微软雅黑" w:eastAsia="微软雅黑" w:cs="微软雅黑"/>
          <w:sz w:val="24"/>
        </w:rPr>
        <w:t>内容，会根据项目计划要求参与项目交流。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并且同意机构收集本人身份信息用作会议注册以及行程预定等事宜。</w:t>
      </w:r>
      <w:r>
        <w:rPr>
          <w:rFonts w:hint="eastAsia" w:ascii="微软雅黑" w:hAnsi="微软雅黑" w:eastAsia="微软雅黑" w:cs="微软雅黑"/>
          <w:sz w:val="24"/>
        </w:rPr>
        <w:t>本申请表格填写内容真实无误。</w:t>
      </w:r>
      <w:r>
        <w:rPr>
          <w:rFonts w:hint="eastAsia" w:ascii="微软雅黑" w:hAnsi="微软雅黑" w:eastAsia="微软雅黑" w:cs="微软雅黑"/>
          <w:bCs/>
          <w:sz w:val="24"/>
        </w:rPr>
        <w:t xml:space="preserve">   </w:t>
      </w:r>
      <w:r>
        <w:rPr>
          <w:rFonts w:hint="eastAsia" w:ascii="微软雅黑" w:hAnsi="微软雅黑" w:eastAsia="微软雅黑" w:cs="微软雅黑"/>
          <w:b/>
          <w:sz w:val="24"/>
        </w:rPr>
        <w:t xml:space="preserve">                                             </w:t>
      </w:r>
    </w:p>
    <w:p w14:paraId="719F1936">
      <w:pPr>
        <w:spacing w:line="480" w:lineRule="exact"/>
        <w:ind w:firstLine="480" w:firstLineChars="200"/>
        <w:jc w:val="left"/>
        <w:rPr>
          <w:rFonts w:ascii="微软雅黑" w:hAnsi="微软雅黑" w:eastAsia="微软雅黑" w:cs="微软雅黑"/>
          <w:b/>
          <w:sz w:val="24"/>
        </w:rPr>
      </w:pPr>
    </w:p>
    <w:p w14:paraId="4AA31C44">
      <w:pPr>
        <w:spacing w:line="480" w:lineRule="exact"/>
        <w:ind w:firstLine="480" w:firstLineChars="200"/>
        <w:jc w:val="left"/>
        <w:rPr>
          <w:rFonts w:ascii="微软雅黑" w:hAnsi="微软雅黑" w:eastAsia="微软雅黑" w:cs="微软雅黑"/>
          <w:b/>
          <w:sz w:val="24"/>
        </w:rPr>
      </w:pPr>
    </w:p>
    <w:p w14:paraId="0A295CBD">
      <w:pPr>
        <w:spacing w:line="560" w:lineRule="exact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申请者（签字）：</w:t>
      </w:r>
    </w:p>
    <w:p w14:paraId="0A0CFE72">
      <w:p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 xml:space="preserve">日期：       </w:t>
      </w:r>
      <w:r>
        <w:rPr>
          <w:rFonts w:hint="eastAsia" w:ascii="微软雅黑" w:hAnsi="微软雅黑" w:eastAsia="微软雅黑" w:cs="微软雅黑"/>
          <w:sz w:val="24"/>
        </w:rPr>
        <w:t xml:space="preserve">      </w:t>
      </w:r>
    </w:p>
    <w:p w14:paraId="3408DF3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hZjRjYmQ0ODE2ZjJkZTYxZDZiY2I2Y2YwN2VhN2EifQ=="/>
  </w:docVars>
  <w:rsids>
    <w:rsidRoot w:val="00000000"/>
    <w:rsid w:val="04816447"/>
    <w:rsid w:val="0BC1536C"/>
    <w:rsid w:val="1089474C"/>
    <w:rsid w:val="2E396070"/>
    <w:rsid w:val="2F0A78AB"/>
    <w:rsid w:val="3BF5596C"/>
    <w:rsid w:val="3E72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 首行缩进:  2 字符2"/>
    <w:basedOn w:val="1"/>
    <w:qFormat/>
    <w:uiPriority w:val="99"/>
    <w:pPr>
      <w:tabs>
        <w:tab w:val="left" w:pos="956"/>
      </w:tabs>
      <w:spacing w:line="240" w:lineRule="atLeas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274</Words>
  <Characters>300</Characters>
  <Lines>0</Lines>
  <Paragraphs>0</Paragraphs>
  <TotalTime>7</TotalTime>
  <ScaleCrop>false</ScaleCrop>
  <LinksUpToDate>false</LinksUpToDate>
  <CharactersWithSpaces>633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2024-04-18T10:06:00Z</dcterms:created>
  <dc:creator>25108</dc:creator>
  <cp:lastModifiedBy>行医济世伪郎中</cp:lastModifiedBy>
  <dcterms:modified xsi:type="dcterms:W3CDTF">2024-08-19T08:06:22Z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D8715F6EE8904CC89F85DC5507A6AED0_13</vt:lpwstr>
  </property>
</Properties>
</file>