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脊柱微创新技术论坛暨AUSS技术四川培训班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是否从事脊柱微创相关领域医生、护士、技术专员和研究人员</w:t>
            </w:r>
          </w:p>
        </w:tc>
        <w:tc>
          <w:tcPr>
            <w:tcW w:w="3556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7C00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护士工作年限是否为2年及以上</w:t>
            </w:r>
          </w:p>
        </w:tc>
        <w:tc>
          <w:tcPr>
            <w:tcW w:w="3556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F41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医师工作年限是否为2年及以上</w:t>
            </w:r>
          </w:p>
        </w:tc>
        <w:tc>
          <w:tcPr>
            <w:tcW w:w="3556" w:type="dxa"/>
            <w:gridSpan w:val="2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6D433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430B3A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加神脊柱微创新技术论坛暨AUSS技术四川培训班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  <w:bookmarkStart w:id="0" w:name="_GoBack"/>
      <w:bookmarkEnd w:id="0"/>
    </w:p>
    <w:p w14:paraId="03AA7C54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B42BE3A-4F07-4B54-8E81-741611F9EEA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F3716C7-0AB0-4781-919C-1C557B5FDD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1690C16-4F3A-4A92-B349-505685A101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7FF3C95-8A85-4483-A4FC-6B39DEB293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ZDZkYjZmNmVhZDY3YWVjZjQxZDUzYjFmZjBmMTc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A0D3E5D"/>
    <w:rsid w:val="2FAD7B1C"/>
    <w:rsid w:val="31D93A9B"/>
    <w:rsid w:val="36B925D7"/>
    <w:rsid w:val="36D6116A"/>
    <w:rsid w:val="3E8573AD"/>
    <w:rsid w:val="48C92F64"/>
    <w:rsid w:val="4DC60ADA"/>
    <w:rsid w:val="4DCF0BD6"/>
    <w:rsid w:val="4F7F41C4"/>
    <w:rsid w:val="57E207EA"/>
    <w:rsid w:val="5F30710B"/>
    <w:rsid w:val="68EC3119"/>
    <w:rsid w:val="692A64AA"/>
    <w:rsid w:val="6BE0796B"/>
    <w:rsid w:val="6DB02890"/>
    <w:rsid w:val="6E193611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3FFA-E122-4E29-AF4B-F3D529AB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210</Words>
  <Characters>210</Characters>
  <Lines>1</Lines>
  <Paragraphs>1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张塘县弛硕</cp:lastModifiedBy>
  <cp:lastPrinted>2021-10-20T13:17:00Z</cp:lastPrinted>
  <dcterms:modified xsi:type="dcterms:W3CDTF">2024-10-23T06:36:14Z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2052-12.1.0.18276</vt:lpwstr>
  </property>
  <property fmtid="{D5CDD505-2E9C-101B-9397-08002B2CF9AE}" pid="8" name="ICV">
    <vt:lpwstr>22C8D9EAD6114BB083B63C877B7DE281_13</vt:lpwstr>
  </property>
</Properties>
</file>